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55" w:rsidRDefault="00071B55" w:rsidP="00071B55">
      <w:pPr>
        <w:rPr>
          <w:rFonts w:ascii="仿宋_GB2312" w:eastAsia="仿宋_GB2312"/>
          <w:sz w:val="32"/>
          <w:szCs w:val="32"/>
        </w:rPr>
      </w:pPr>
      <w:r w:rsidRPr="00FA104F">
        <w:rPr>
          <w:rFonts w:ascii="仿宋_GB2312" w:eastAsia="仿宋_GB2312" w:hint="eastAsia"/>
          <w:sz w:val="32"/>
          <w:szCs w:val="32"/>
        </w:rPr>
        <w:t>附件：</w:t>
      </w:r>
    </w:p>
    <w:p w:rsidR="00071B55" w:rsidRDefault="00071B55" w:rsidP="00071B55">
      <w:pPr>
        <w:pStyle w:val="a5"/>
        <w:spacing w:beforeAutospacing="0" w:afterAutospacing="0" w:line="30" w:lineRule="atLeast"/>
        <w:jc w:val="center"/>
      </w:pPr>
      <w:r>
        <w:rPr>
          <w:rStyle w:val="a6"/>
          <w:rFonts w:ascii="黑体" w:eastAsia="黑体" w:cs="黑体" w:hint="eastAsia"/>
          <w:b w:val="0"/>
          <w:color w:val="000000"/>
          <w:sz w:val="48"/>
          <w:szCs w:val="48"/>
        </w:rPr>
        <w:t>湛江</w:t>
      </w:r>
      <w:r>
        <w:rPr>
          <w:rStyle w:val="a6"/>
          <w:rFonts w:ascii="黑体" w:eastAsia="黑体" w:cs="黑体" w:hint="eastAsia"/>
          <w:color w:val="000000"/>
          <w:sz w:val="48"/>
          <w:szCs w:val="48"/>
        </w:rPr>
        <w:t>市中级人民法院</w:t>
      </w:r>
    </w:p>
    <w:p w:rsidR="00071B55" w:rsidRDefault="00071B55" w:rsidP="00071B55">
      <w:pPr>
        <w:pStyle w:val="a5"/>
        <w:spacing w:beforeAutospacing="0" w:afterAutospacing="0" w:line="30" w:lineRule="atLeast"/>
        <w:jc w:val="center"/>
      </w:pPr>
      <w:r>
        <w:rPr>
          <w:rStyle w:val="a6"/>
          <w:rFonts w:ascii="黑体" w:eastAsia="黑体" w:cs="黑体" w:hint="eastAsia"/>
          <w:color w:val="000000"/>
          <w:sz w:val="48"/>
          <w:szCs w:val="48"/>
        </w:rPr>
        <w:t>网络司法拍卖辅助机构</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jc w:val="center"/>
      </w:pPr>
      <w:r>
        <w:rPr>
          <w:rStyle w:val="a6"/>
          <w:rFonts w:hint="eastAsia"/>
          <w:color w:val="000000"/>
          <w:sz w:val="72"/>
          <w:szCs w:val="72"/>
        </w:rPr>
        <w:t>申  报  书</w:t>
      </w:r>
    </w:p>
    <w:p w:rsidR="00071B55" w:rsidRDefault="00071B55" w:rsidP="00071B55">
      <w:pPr>
        <w:pStyle w:val="a5"/>
        <w:spacing w:beforeAutospacing="0" w:afterAutospacing="0" w:line="30" w:lineRule="atLeast"/>
        <w:jc w:val="center"/>
      </w:pPr>
      <w:r>
        <w:rPr>
          <w:rStyle w:val="a6"/>
          <w:rFonts w:hint="eastAsia"/>
          <w:color w:val="000000"/>
          <w:sz w:val="52"/>
          <w:szCs w:val="52"/>
        </w:rPr>
        <w:t> </w:t>
      </w:r>
    </w:p>
    <w:p w:rsidR="00071B55" w:rsidRDefault="00071B55" w:rsidP="00071B55">
      <w:pPr>
        <w:pStyle w:val="a5"/>
        <w:spacing w:beforeAutospacing="0" w:afterAutospacing="0" w:line="30" w:lineRule="atLeast"/>
        <w:jc w:val="center"/>
      </w:pPr>
      <w:r>
        <w:rPr>
          <w:rStyle w:val="a6"/>
          <w:rFonts w:hint="eastAsia"/>
          <w:color w:val="000000"/>
          <w:sz w:val="52"/>
          <w:szCs w:val="52"/>
        </w:rPr>
        <w:t> </w:t>
      </w:r>
    </w:p>
    <w:p w:rsidR="00071B55" w:rsidRDefault="00071B55" w:rsidP="00071B55">
      <w:pPr>
        <w:pStyle w:val="a5"/>
        <w:spacing w:beforeAutospacing="0" w:afterAutospacing="0" w:line="30" w:lineRule="atLeast"/>
        <w:jc w:val="center"/>
      </w:pPr>
      <w:r>
        <w:rPr>
          <w:rStyle w:val="a6"/>
          <w:rFonts w:hint="eastAsia"/>
          <w:color w:val="000000"/>
          <w:sz w:val="52"/>
          <w:szCs w:val="52"/>
        </w:rPr>
        <w:t> </w:t>
      </w:r>
    </w:p>
    <w:p w:rsidR="00071B55" w:rsidRDefault="00071B55" w:rsidP="00071B55">
      <w:pPr>
        <w:pStyle w:val="a5"/>
        <w:spacing w:beforeAutospacing="0" w:afterAutospacing="0" w:line="30" w:lineRule="atLeast"/>
        <w:jc w:val="center"/>
      </w:pPr>
      <w:r>
        <w:rPr>
          <w:rStyle w:val="a6"/>
          <w:rFonts w:hint="eastAsia"/>
          <w:color w:val="000000"/>
          <w:sz w:val="52"/>
          <w:szCs w:val="52"/>
        </w:rPr>
        <w:t> </w:t>
      </w:r>
    </w:p>
    <w:p w:rsidR="00071B55" w:rsidRDefault="00071B55" w:rsidP="00071B55">
      <w:pPr>
        <w:pStyle w:val="a5"/>
        <w:spacing w:beforeAutospacing="0" w:afterAutospacing="0" w:line="30" w:lineRule="atLeast"/>
        <w:ind w:firstLine="1440"/>
      </w:pPr>
      <w:r>
        <w:rPr>
          <w:rStyle w:val="a6"/>
          <w:rFonts w:hint="eastAsia"/>
          <w:color w:val="000000"/>
          <w:sz w:val="36"/>
          <w:szCs w:val="36"/>
        </w:rPr>
        <w:t>单位名称：</w:t>
      </w:r>
    </w:p>
    <w:p w:rsidR="00071B55" w:rsidRDefault="00071B55" w:rsidP="00071B55">
      <w:pPr>
        <w:pStyle w:val="a5"/>
        <w:spacing w:beforeAutospacing="0" w:afterAutospacing="0" w:line="30" w:lineRule="atLeast"/>
        <w:ind w:firstLine="1440"/>
      </w:pPr>
      <w:r>
        <w:rPr>
          <w:rStyle w:val="a6"/>
          <w:rFonts w:hint="eastAsia"/>
          <w:color w:val="000000"/>
          <w:sz w:val="36"/>
          <w:szCs w:val="36"/>
        </w:rPr>
        <w:t>填写日期：</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jc w:val="center"/>
      </w:pPr>
      <w:r>
        <w:rPr>
          <w:rStyle w:val="a6"/>
          <w:rFonts w:ascii="黑体" w:eastAsia="黑体" w:cs="黑体" w:hint="eastAsia"/>
          <w:color w:val="000000"/>
          <w:sz w:val="43"/>
          <w:szCs w:val="43"/>
        </w:rPr>
        <w:lastRenderedPageBreak/>
        <w:t>申请书</w:t>
      </w:r>
    </w:p>
    <w:p w:rsidR="00071B55" w:rsidRDefault="00071B55" w:rsidP="00071B55">
      <w:pPr>
        <w:pStyle w:val="a5"/>
        <w:spacing w:beforeAutospacing="0" w:afterAutospacing="0" w:line="555" w:lineRule="atLeast"/>
        <w:ind w:right="1126" w:firstLine="3045"/>
      </w:pPr>
      <w:r>
        <w:rPr>
          <w:rFonts w:ascii="仿宋_GB2312" w:eastAsia="仿宋_GB2312" w:hAnsi="微软雅黑" w:cs="仿宋_GB2312" w:hint="eastAsia"/>
          <w:color w:val="000000"/>
          <w:sz w:val="31"/>
          <w:szCs w:val="31"/>
        </w:rPr>
        <w:t> </w:t>
      </w:r>
    </w:p>
    <w:p w:rsidR="00071B55" w:rsidRDefault="00071B55" w:rsidP="00071B55">
      <w:pPr>
        <w:pStyle w:val="a5"/>
        <w:spacing w:beforeAutospacing="0" w:afterAutospacing="0" w:line="555" w:lineRule="atLeast"/>
        <w:ind w:right="1126" w:firstLine="3045"/>
      </w:pPr>
      <w:r>
        <w:rPr>
          <w:rFonts w:ascii="仿宋_GB2312" w:eastAsia="仿宋_GB2312" w:hAnsi="微软雅黑" w:cs="仿宋_GB2312" w:hint="eastAsia"/>
          <w:color w:val="000000"/>
          <w:sz w:val="31"/>
          <w:szCs w:val="31"/>
        </w:rPr>
        <w:t> </w:t>
      </w:r>
    </w:p>
    <w:p w:rsidR="00071B55" w:rsidRDefault="00071B55" w:rsidP="00071B55">
      <w:pPr>
        <w:pStyle w:val="a5"/>
        <w:spacing w:beforeAutospacing="0" w:afterAutospacing="0" w:line="555" w:lineRule="atLeast"/>
        <w:ind w:right="1126"/>
      </w:pPr>
      <w:r>
        <w:rPr>
          <w:rFonts w:ascii="仿宋_GB2312" w:eastAsia="仿宋_GB2312" w:hAnsi="微软雅黑" w:cs="仿宋_GB2312" w:hint="eastAsia"/>
          <w:color w:val="000000"/>
          <w:sz w:val="31"/>
          <w:szCs w:val="31"/>
        </w:rPr>
        <w:t>湛江市中级人民法院：</w:t>
      </w:r>
    </w:p>
    <w:p w:rsidR="00071B55" w:rsidRPr="003B5D28" w:rsidRDefault="00071B55" w:rsidP="00071B55">
      <w:pPr>
        <w:pStyle w:val="a5"/>
        <w:spacing w:beforeAutospacing="0" w:afterAutospacing="0" w:line="555" w:lineRule="atLeast"/>
        <w:ind w:right="30" w:firstLine="646"/>
        <w:rPr>
          <w:rFonts w:ascii="仿宋_GB2312" w:eastAsia="仿宋_GB2312" w:hAnsi="微软雅黑" w:cs="仿宋_GB2312"/>
          <w:b/>
          <w:color w:val="000000"/>
          <w:sz w:val="31"/>
          <w:szCs w:val="31"/>
        </w:rPr>
      </w:pPr>
      <w:r>
        <w:rPr>
          <w:rFonts w:ascii="仿宋_GB2312" w:eastAsia="仿宋_GB2312" w:hAnsi="微软雅黑" w:cs="仿宋_GB2312" w:hint="eastAsia"/>
          <w:color w:val="000000"/>
          <w:sz w:val="31"/>
          <w:szCs w:val="31"/>
        </w:rPr>
        <w:t>本单位系网络司法拍卖辅助机构，符合《湛江</w:t>
      </w:r>
      <w:r w:rsidRPr="003B5D28">
        <w:rPr>
          <w:rFonts w:ascii="仿宋_GB2312" w:eastAsia="仿宋_GB2312" w:hAnsi="微软雅黑" w:cs="仿宋_GB2312" w:hint="eastAsia"/>
          <w:color w:val="000000"/>
          <w:sz w:val="31"/>
          <w:szCs w:val="31"/>
        </w:rPr>
        <w:t>市中级人民法院关于开展网络司法拍卖辅助机构名单库入库工作的公告</w:t>
      </w:r>
      <w:r>
        <w:rPr>
          <w:rFonts w:ascii="仿宋_GB2312" w:eastAsia="仿宋_GB2312" w:hAnsi="微软雅黑" w:cs="仿宋_GB2312" w:hint="eastAsia"/>
          <w:color w:val="000000"/>
          <w:sz w:val="31"/>
          <w:szCs w:val="31"/>
        </w:rPr>
        <w:t>》中申请机构范围及相关资质要求，不存在限制申请情况，现自愿申请入选“湛江市中级人民法院网络司法拍卖辅助名单库”，并保证本单位提交的所有材料真实、准确、完整、有效。如申请材料与事实不符，存在虚假信息，本单位自愿承担一切不利法律后果。</w:t>
      </w:r>
    </w:p>
    <w:p w:rsidR="00071B55" w:rsidRDefault="00071B55" w:rsidP="00071B55">
      <w:pPr>
        <w:pStyle w:val="a5"/>
        <w:spacing w:beforeAutospacing="0" w:afterAutospacing="0" w:line="555" w:lineRule="atLeast"/>
        <w:ind w:right="1126" w:firstLine="646"/>
      </w:pPr>
      <w:r>
        <w:rPr>
          <w:rFonts w:ascii="仿宋_GB2312" w:eastAsia="仿宋_GB2312" w:hAnsi="微软雅黑" w:cs="仿宋_GB2312" w:hint="eastAsia"/>
          <w:color w:val="000000"/>
          <w:sz w:val="31"/>
          <w:szCs w:val="31"/>
        </w:rPr>
        <w:t> </w:t>
      </w:r>
    </w:p>
    <w:p w:rsidR="00071B55" w:rsidRDefault="00071B55" w:rsidP="00071B55">
      <w:pPr>
        <w:pStyle w:val="a5"/>
        <w:spacing w:beforeAutospacing="0" w:afterAutospacing="0" w:line="705" w:lineRule="atLeast"/>
        <w:ind w:left="420" w:right="600" w:firstLine="705"/>
      </w:pPr>
      <w:r>
        <w:rPr>
          <w:rFonts w:ascii="仿宋_GB2312" w:eastAsia="仿宋_GB2312" w:hAnsi="微软雅黑" w:cs="仿宋_GB2312" w:hint="eastAsia"/>
          <w:color w:val="000000"/>
          <w:sz w:val="31"/>
          <w:szCs w:val="31"/>
        </w:rPr>
        <w:t> </w:t>
      </w:r>
    </w:p>
    <w:p w:rsidR="00071B55" w:rsidRDefault="00071B55" w:rsidP="00071B55">
      <w:pPr>
        <w:pStyle w:val="a5"/>
        <w:spacing w:beforeAutospacing="0" w:afterAutospacing="0" w:line="555" w:lineRule="atLeast"/>
        <w:ind w:right="1126" w:firstLine="645"/>
      </w:pPr>
      <w:r>
        <w:rPr>
          <w:rFonts w:ascii="仿宋_GB2312" w:eastAsia="仿宋_GB2312" w:hAnsi="微软雅黑" w:cs="仿宋_GB2312" w:hint="eastAsia"/>
          <w:color w:val="000000"/>
          <w:sz w:val="31"/>
          <w:szCs w:val="31"/>
        </w:rPr>
        <w:t> </w:t>
      </w:r>
    </w:p>
    <w:p w:rsidR="00071B55" w:rsidRDefault="00071B55" w:rsidP="00071B55">
      <w:pPr>
        <w:pStyle w:val="a5"/>
        <w:spacing w:beforeAutospacing="0" w:afterAutospacing="0" w:line="555" w:lineRule="atLeast"/>
        <w:ind w:right="30" w:firstLine="2235"/>
      </w:pPr>
      <w:r>
        <w:rPr>
          <w:rFonts w:ascii="仿宋_GB2312" w:eastAsia="仿宋_GB2312" w:hAnsi="微软雅黑" w:cs="仿宋_GB2312" w:hint="eastAsia"/>
          <w:color w:val="000000"/>
          <w:sz w:val="31"/>
          <w:szCs w:val="31"/>
        </w:rPr>
        <w:t>申请人：（法定代表人签字）（单位公章）</w:t>
      </w:r>
    </w:p>
    <w:p w:rsidR="00071B55" w:rsidRDefault="00071B55" w:rsidP="00071B55">
      <w:pPr>
        <w:pStyle w:val="a5"/>
        <w:spacing w:beforeAutospacing="0" w:afterAutospacing="0" w:line="555" w:lineRule="atLeast"/>
        <w:ind w:right="1126" w:firstLine="645"/>
      </w:pPr>
      <w:r>
        <w:rPr>
          <w:rFonts w:ascii="仿宋_GB2312" w:eastAsia="仿宋_GB2312" w:hAnsi="微软雅黑" w:cs="仿宋_GB2312" w:hint="eastAsia"/>
          <w:color w:val="000000"/>
          <w:sz w:val="31"/>
          <w:szCs w:val="31"/>
        </w:rPr>
        <w:t> </w:t>
      </w:r>
    </w:p>
    <w:p w:rsidR="00071B55" w:rsidRDefault="00071B55" w:rsidP="00071B55">
      <w:pPr>
        <w:pStyle w:val="a5"/>
        <w:spacing w:beforeAutospacing="0" w:afterAutospacing="0" w:line="555" w:lineRule="atLeast"/>
        <w:ind w:right="1126" w:firstLine="645"/>
        <w:jc w:val="right"/>
      </w:pPr>
      <w:r>
        <w:rPr>
          <w:rFonts w:ascii="仿宋_GB2312" w:eastAsia="仿宋_GB2312" w:hAnsi="微软雅黑" w:cs="仿宋_GB2312" w:hint="eastAsia"/>
          <w:color w:val="000000"/>
          <w:sz w:val="31"/>
          <w:szCs w:val="31"/>
        </w:rPr>
        <w:t>                           </w:t>
      </w:r>
      <w:r>
        <w:rPr>
          <w:rFonts w:ascii="仿宋_GB2312" w:eastAsia="仿宋_GB2312" w:hAnsi="微软雅黑" w:cs="仿宋_GB2312" w:hint="eastAsia"/>
          <w:color w:val="000000"/>
          <w:sz w:val="31"/>
          <w:szCs w:val="31"/>
        </w:rPr>
        <w:t>年</w:t>
      </w:r>
      <w:r>
        <w:rPr>
          <w:rFonts w:ascii="仿宋_GB2312" w:eastAsia="仿宋_GB2312" w:hAnsi="微软雅黑" w:cs="仿宋_GB2312" w:hint="eastAsia"/>
          <w:color w:val="000000"/>
          <w:sz w:val="31"/>
          <w:szCs w:val="31"/>
        </w:rPr>
        <w:t> </w:t>
      </w:r>
      <w:r>
        <w:rPr>
          <w:rFonts w:ascii="仿宋_GB2312" w:eastAsia="仿宋_GB2312" w:hAnsi="微软雅黑" w:cs="仿宋_GB2312" w:hint="eastAsia"/>
          <w:color w:val="000000"/>
          <w:sz w:val="31"/>
          <w:szCs w:val="31"/>
        </w:rPr>
        <w:t xml:space="preserve">  月</w:t>
      </w:r>
      <w:r>
        <w:rPr>
          <w:rFonts w:ascii="仿宋_GB2312" w:eastAsia="仿宋_GB2312" w:hAnsi="微软雅黑" w:cs="仿宋_GB2312" w:hint="eastAsia"/>
          <w:color w:val="000000"/>
          <w:sz w:val="31"/>
          <w:szCs w:val="31"/>
        </w:rPr>
        <w:t> </w:t>
      </w:r>
      <w:r>
        <w:rPr>
          <w:rFonts w:ascii="仿宋_GB2312" w:eastAsia="仿宋_GB2312" w:hAnsi="微软雅黑" w:cs="仿宋_GB2312" w:hint="eastAsia"/>
          <w:color w:val="000000"/>
          <w:sz w:val="31"/>
          <w:szCs w:val="31"/>
        </w:rPr>
        <w:t xml:space="preserve">  日</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p w:rsidR="00071B55" w:rsidRDefault="00071B55" w:rsidP="00071B55">
      <w:pPr>
        <w:pStyle w:val="a5"/>
        <w:spacing w:beforeAutospacing="0" w:afterAutospacing="0" w:line="30" w:lineRule="atLeast"/>
      </w:pPr>
      <w:r>
        <w:rPr>
          <w:rFonts w:ascii="微软雅黑" w:eastAsia="微软雅黑" w:hAnsi="微软雅黑" w:cs="微软雅黑" w:hint="eastAsia"/>
          <w:color w:val="000000"/>
        </w:rPr>
        <w:t>  </w:t>
      </w:r>
    </w:p>
    <w:tbl>
      <w:tblPr>
        <w:tblW w:w="8411" w:type="dxa"/>
        <w:tblCellMar>
          <w:top w:w="15" w:type="dxa"/>
          <w:left w:w="15" w:type="dxa"/>
          <w:bottom w:w="15" w:type="dxa"/>
          <w:right w:w="15" w:type="dxa"/>
        </w:tblCellMar>
        <w:tblLook w:val="04A0"/>
      </w:tblPr>
      <w:tblGrid>
        <w:gridCol w:w="1604"/>
        <w:gridCol w:w="255"/>
        <w:gridCol w:w="418"/>
        <w:gridCol w:w="537"/>
        <w:gridCol w:w="987"/>
        <w:gridCol w:w="132"/>
        <w:gridCol w:w="126"/>
        <w:gridCol w:w="1368"/>
        <w:gridCol w:w="160"/>
        <w:gridCol w:w="932"/>
        <w:gridCol w:w="126"/>
        <w:gridCol w:w="25"/>
        <w:gridCol w:w="1727"/>
        <w:gridCol w:w="14"/>
      </w:tblGrid>
      <w:tr w:rsidR="00071B55" w:rsidTr="000E639C">
        <w:trPr>
          <w:trHeight w:val="660"/>
        </w:trPr>
        <w:tc>
          <w:tcPr>
            <w:tcW w:w="8397" w:type="dxa"/>
            <w:gridSpan w:val="13"/>
            <w:tcBorders>
              <w:top w:val="single" w:sz="6" w:space="0" w:color="DDDDDD"/>
              <w:left w:val="single" w:sz="6" w:space="0" w:color="DDDDDD"/>
              <w:bottom w:val="single" w:sz="6" w:space="0" w:color="DDDDDD"/>
              <w:right w:val="single" w:sz="6" w:space="0" w:color="DDDDDD"/>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ind w:firstLineChars="592" w:firstLine="2556"/>
            </w:pPr>
            <w:r>
              <w:rPr>
                <w:rStyle w:val="a6"/>
                <w:rFonts w:hint="eastAsia"/>
                <w:color w:val="000000"/>
                <w:sz w:val="43"/>
                <w:szCs w:val="43"/>
              </w:rPr>
              <w:lastRenderedPageBreak/>
              <w:t>基本情况表 </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585"/>
        </w:trPr>
        <w:tc>
          <w:tcPr>
            <w:tcW w:w="1859" w:type="dxa"/>
            <w:gridSpan w:val="2"/>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机构名称</w:t>
            </w:r>
          </w:p>
        </w:tc>
        <w:tc>
          <w:tcPr>
            <w:tcW w:w="6538" w:type="dxa"/>
            <w:gridSpan w:val="11"/>
            <w:tcBorders>
              <w:top w:val="single" w:sz="6" w:space="0" w:color="auto"/>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85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通讯地址</w:t>
            </w:r>
          </w:p>
        </w:tc>
        <w:tc>
          <w:tcPr>
            <w:tcW w:w="6538" w:type="dxa"/>
            <w:gridSpan w:val="11"/>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85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法定代表人</w:t>
            </w:r>
          </w:p>
        </w:tc>
        <w:tc>
          <w:tcPr>
            <w:tcW w:w="95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11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8"/>
                <w:szCs w:val="18"/>
              </w:rPr>
              <w:t>身份证号码</w:t>
            </w:r>
          </w:p>
        </w:tc>
        <w:tc>
          <w:tcPr>
            <w:tcW w:w="1494"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21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电话及传真</w:t>
            </w:r>
          </w:p>
        </w:tc>
        <w:tc>
          <w:tcPr>
            <w:tcW w:w="1752"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85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工作联系人</w:t>
            </w:r>
          </w:p>
        </w:tc>
        <w:tc>
          <w:tcPr>
            <w:tcW w:w="95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119"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8"/>
                <w:szCs w:val="18"/>
              </w:rPr>
              <w:t>身份证号码</w:t>
            </w:r>
          </w:p>
        </w:tc>
        <w:tc>
          <w:tcPr>
            <w:tcW w:w="1494"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21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电话及邮箱</w:t>
            </w:r>
          </w:p>
        </w:tc>
        <w:tc>
          <w:tcPr>
            <w:tcW w:w="1752"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85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统一社会信用代码</w:t>
            </w:r>
          </w:p>
        </w:tc>
        <w:tc>
          <w:tcPr>
            <w:tcW w:w="3568" w:type="dxa"/>
            <w:gridSpan w:val="6"/>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21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执业年限</w:t>
            </w:r>
          </w:p>
        </w:tc>
        <w:tc>
          <w:tcPr>
            <w:tcW w:w="1752" w:type="dxa"/>
            <w:gridSpan w:val="2"/>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859" w:type="dxa"/>
            <w:gridSpan w:val="2"/>
            <w:tcBorders>
              <w:top w:val="nil"/>
              <w:left w:val="single" w:sz="6" w:space="0" w:color="auto"/>
              <w:bottom w:val="nil"/>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办公面积（㎡）</w:t>
            </w:r>
          </w:p>
        </w:tc>
        <w:tc>
          <w:tcPr>
            <w:tcW w:w="1942" w:type="dxa"/>
            <w:gridSpan w:val="3"/>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自购面积</w:t>
            </w:r>
          </w:p>
        </w:tc>
        <w:tc>
          <w:tcPr>
            <w:tcW w:w="1626"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218" w:type="dxa"/>
            <w:gridSpan w:val="3"/>
            <w:tcBorders>
              <w:top w:val="nil"/>
              <w:left w:val="nil"/>
              <w:bottom w:val="single" w:sz="6" w:space="0" w:color="auto"/>
              <w:right w:val="nil"/>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租赁面积</w:t>
            </w:r>
          </w:p>
        </w:tc>
        <w:tc>
          <w:tcPr>
            <w:tcW w:w="1752" w:type="dxa"/>
            <w:gridSpan w:val="2"/>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859" w:type="dxa"/>
            <w:gridSpan w:val="2"/>
            <w:vMerge w:val="restart"/>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业务范围</w:t>
            </w:r>
          </w:p>
        </w:tc>
        <w:tc>
          <w:tcPr>
            <w:tcW w:w="6538" w:type="dxa"/>
            <w:gridSpan w:val="11"/>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1215"/>
        </w:trPr>
        <w:tc>
          <w:tcPr>
            <w:tcW w:w="1859" w:type="dxa"/>
            <w:gridSpan w:val="2"/>
            <w:vMerge/>
            <w:tcBorders>
              <w:top w:val="single" w:sz="6" w:space="0" w:color="auto"/>
              <w:left w:val="single" w:sz="6" w:space="0" w:color="auto"/>
              <w:bottom w:val="single" w:sz="6" w:space="0" w:color="000000"/>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6538" w:type="dxa"/>
            <w:gridSpan w:val="11"/>
            <w:vMerge/>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3801" w:type="dxa"/>
            <w:gridSpan w:val="5"/>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资质（证书）名称及编号</w:t>
            </w:r>
          </w:p>
        </w:tc>
        <w:tc>
          <w:tcPr>
            <w:tcW w:w="2718" w:type="dxa"/>
            <w:gridSpan w:val="5"/>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Pr="00725B69" w:rsidRDefault="00071B55" w:rsidP="000E639C">
            <w:pPr>
              <w:pStyle w:val="a5"/>
              <w:spacing w:beforeAutospacing="0" w:afterAutospacing="0"/>
              <w:jc w:val="center"/>
              <w:rPr>
                <w:sz w:val="21"/>
                <w:szCs w:val="21"/>
              </w:rPr>
            </w:pPr>
            <w:r w:rsidRPr="00725B69">
              <w:rPr>
                <w:rFonts w:hint="eastAsia"/>
                <w:color w:val="000000"/>
                <w:sz w:val="21"/>
                <w:szCs w:val="21"/>
              </w:rPr>
              <w:t>资质（证书）审批（备案）单位</w:t>
            </w:r>
          </w:p>
        </w:tc>
        <w:tc>
          <w:tcPr>
            <w:tcW w:w="1878" w:type="dxa"/>
            <w:gridSpan w:val="3"/>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有效期限</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3801" w:type="dxa"/>
            <w:gridSpan w:val="5"/>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2718" w:type="dxa"/>
            <w:gridSpan w:val="5"/>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878" w:type="dxa"/>
            <w:gridSpan w:val="3"/>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3801" w:type="dxa"/>
            <w:gridSpan w:val="5"/>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2718" w:type="dxa"/>
            <w:gridSpan w:val="5"/>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878" w:type="dxa"/>
            <w:gridSpan w:val="3"/>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3801" w:type="dxa"/>
            <w:gridSpan w:val="5"/>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Pr="005F700C" w:rsidRDefault="00071B55" w:rsidP="000E639C">
            <w:pPr>
              <w:widowControl/>
              <w:jc w:val="left"/>
            </w:pPr>
          </w:p>
        </w:tc>
        <w:tc>
          <w:tcPr>
            <w:tcW w:w="2718" w:type="dxa"/>
            <w:gridSpan w:val="5"/>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Pr="005F700C" w:rsidRDefault="00071B55" w:rsidP="000E639C">
            <w:pPr>
              <w:widowControl/>
              <w:jc w:val="left"/>
            </w:pPr>
          </w:p>
        </w:tc>
        <w:tc>
          <w:tcPr>
            <w:tcW w:w="1878" w:type="dxa"/>
            <w:gridSpan w:val="3"/>
            <w:tcBorders>
              <w:top w:val="nil"/>
              <w:left w:val="nil"/>
              <w:bottom w:val="nil"/>
              <w:right w:val="single" w:sz="6" w:space="0" w:color="000000"/>
            </w:tcBorders>
            <w:shd w:val="clear" w:color="auto" w:fill="auto"/>
            <w:tcMar>
              <w:top w:w="0" w:type="dxa"/>
              <w:left w:w="105" w:type="dxa"/>
              <w:bottom w:w="0" w:type="dxa"/>
              <w:right w:w="105" w:type="dxa"/>
            </w:tcMar>
            <w:vAlign w:val="center"/>
          </w:tcPr>
          <w:p w:rsidR="00071B55" w:rsidRPr="005F700C"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8397" w:type="dxa"/>
            <w:gridSpan w:val="13"/>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28"/>
                <w:szCs w:val="28"/>
              </w:rPr>
              <w:t>机构简介</w:t>
            </w:r>
            <w:r w:rsidRPr="004E4FE0">
              <w:rPr>
                <w:noProof/>
                <w:color w:val="000000"/>
                <w:sz w:val="28"/>
                <w:szCs w:val="28"/>
              </w:rPr>
              <w:pict>
                <v:shapetype id="_x0000_t32" coordsize="21600,21600" o:spt="32" o:oned="t" path="m,l21600,21600e" filled="f">
                  <v:path arrowok="t" fillok="f" o:connecttype="none"/>
                  <o:lock v:ext="edit" shapetype="t"/>
                </v:shapetype>
                <v:shape id="_x0000_s2050" type="#_x0000_t32" style="position:absolute;left:0;text-align:left;margin-left:320.95pt;margin-top:.15pt;width:94.4pt;height:0;z-index:251658240;mso-position-horizontal-relative:text;mso-position-vertical-relative:text" o:connectortype="straight"/>
              </w:pict>
            </w:r>
            <w:r>
              <w:t xml:space="preserve"> </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8397" w:type="dxa"/>
            <w:gridSpan w:val="13"/>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214"/>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8397" w:type="dxa"/>
            <w:gridSpan w:val="13"/>
            <w:tcBorders>
              <w:top w:val="nil"/>
              <w:left w:val="single" w:sz="6" w:space="0" w:color="auto"/>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28"/>
                <w:szCs w:val="28"/>
              </w:rPr>
              <w:t>过往业绩</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990"/>
        </w:trPr>
        <w:tc>
          <w:tcPr>
            <w:tcW w:w="8397" w:type="dxa"/>
            <w:gridSpan w:val="13"/>
            <w:vMerge w:val="restart"/>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45"/>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74"/>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gridAfter w:val="1"/>
          <w:wAfter w:w="14" w:type="dxa"/>
          <w:trHeight w:val="312"/>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r>
      <w:tr w:rsidR="00071B55" w:rsidTr="000E639C">
        <w:trPr>
          <w:trHeight w:val="563"/>
        </w:trPr>
        <w:tc>
          <w:tcPr>
            <w:tcW w:w="8397" w:type="dxa"/>
            <w:gridSpan w:val="1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ind w:firstLineChars="1350" w:firstLine="3780"/>
            </w:pPr>
            <w:r w:rsidRPr="00372AD9">
              <w:rPr>
                <w:rFonts w:ascii="宋体" w:eastAsia="宋体" w:hAnsi="宋体" w:cs="宋体" w:hint="eastAsia"/>
                <w:color w:val="000000"/>
                <w:sz w:val="28"/>
                <w:szCs w:val="28"/>
              </w:rPr>
              <w:t>成功案例</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585"/>
        </w:trPr>
        <w:tc>
          <w:tcPr>
            <w:tcW w:w="8397" w:type="dxa"/>
            <w:gridSpan w:val="13"/>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407"/>
        </w:trPr>
        <w:tc>
          <w:tcPr>
            <w:tcW w:w="8397" w:type="dxa"/>
            <w:gridSpan w:val="13"/>
            <w:vMerge/>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vMerge w:val="restart"/>
            <w:tcBorders>
              <w:top w:val="nil"/>
              <w:left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312"/>
        </w:trPr>
        <w:tc>
          <w:tcPr>
            <w:tcW w:w="8397" w:type="dxa"/>
            <w:gridSpan w:val="13"/>
            <w:vMerge w:val="restart"/>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jc w:val="center"/>
              <w:rPr>
                <w:rFonts w:ascii="宋体"/>
                <w:sz w:val="24"/>
              </w:rPr>
            </w:pPr>
            <w:r>
              <w:rPr>
                <w:rFonts w:ascii="宋体" w:eastAsia="宋体" w:hAnsi="宋体" w:cs="宋体" w:hint="eastAsia"/>
                <w:color w:val="000000"/>
                <w:sz w:val="28"/>
                <w:szCs w:val="28"/>
              </w:rPr>
              <w:t>机构荣誉</w:t>
            </w:r>
          </w:p>
        </w:tc>
        <w:tc>
          <w:tcPr>
            <w:tcW w:w="14" w:type="dxa"/>
            <w:vMerge/>
            <w:tcBorders>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366"/>
        </w:trPr>
        <w:tc>
          <w:tcPr>
            <w:tcW w:w="8397" w:type="dxa"/>
            <w:gridSpan w:val="13"/>
            <w:vMerge/>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vMerge w:val="restart"/>
            <w:tcBorders>
              <w:top w:val="nil"/>
              <w:left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312"/>
        </w:trPr>
        <w:tc>
          <w:tcPr>
            <w:tcW w:w="8397" w:type="dxa"/>
            <w:gridSpan w:val="13"/>
            <w:vMerge w:val="restart"/>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vMerge/>
            <w:tcBorders>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59"/>
        </w:trPr>
        <w:tc>
          <w:tcPr>
            <w:tcW w:w="8397" w:type="dxa"/>
            <w:gridSpan w:val="13"/>
            <w:vMerge/>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rPr>
                <w:rFonts w:ascii="宋体"/>
                <w:sz w:val="24"/>
              </w:rPr>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59"/>
        </w:trPr>
        <w:tc>
          <w:tcPr>
            <w:tcW w:w="8397" w:type="dxa"/>
            <w:gridSpan w:val="1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28"/>
                <w:szCs w:val="28"/>
              </w:rPr>
              <w:t>特色优势</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1673"/>
        </w:trPr>
        <w:tc>
          <w:tcPr>
            <w:tcW w:w="8397" w:type="dxa"/>
            <w:gridSpan w:val="1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315"/>
        </w:trPr>
        <w:tc>
          <w:tcPr>
            <w:tcW w:w="8397" w:type="dxa"/>
            <w:gridSpan w:val="1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28"/>
                <w:szCs w:val="28"/>
              </w:rPr>
              <w:t>增值服务</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1085"/>
        </w:trPr>
        <w:tc>
          <w:tcPr>
            <w:tcW w:w="8397" w:type="dxa"/>
            <w:gridSpan w:val="13"/>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89"/>
        </w:trPr>
        <w:tc>
          <w:tcPr>
            <w:tcW w:w="1604"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机构人员姓名</w:t>
            </w:r>
          </w:p>
        </w:tc>
        <w:tc>
          <w:tcPr>
            <w:tcW w:w="673"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职务</w:t>
            </w:r>
          </w:p>
        </w:tc>
        <w:tc>
          <w:tcPr>
            <w:tcW w:w="1782" w:type="dxa"/>
            <w:gridSpan w:val="4"/>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资格证书编号</w:t>
            </w:r>
          </w:p>
        </w:tc>
        <w:tc>
          <w:tcPr>
            <w:tcW w:w="1528"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发证机关</w:t>
            </w:r>
          </w:p>
        </w:tc>
        <w:tc>
          <w:tcPr>
            <w:tcW w:w="1083"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有效期</w:t>
            </w:r>
          </w:p>
        </w:tc>
        <w:tc>
          <w:tcPr>
            <w:tcW w:w="172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pStyle w:val="a5"/>
              <w:spacing w:beforeAutospacing="0" w:afterAutospacing="0"/>
              <w:jc w:val="center"/>
            </w:pPr>
            <w:r>
              <w:rPr>
                <w:rFonts w:hint="eastAsia"/>
                <w:color w:val="000000"/>
                <w:sz w:val="19"/>
                <w:szCs w:val="19"/>
              </w:rPr>
              <w:t>进入本机构时间</w:t>
            </w: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604" w:type="dxa"/>
            <w:tcBorders>
              <w:top w:val="nil"/>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673" w:type="dxa"/>
            <w:gridSpan w:val="2"/>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782" w:type="dxa"/>
            <w:gridSpan w:val="4"/>
            <w:tcBorders>
              <w:top w:val="nil"/>
              <w:left w:val="nil"/>
              <w:bottom w:val="single" w:sz="4"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528" w:type="dxa"/>
            <w:gridSpan w:val="2"/>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083" w:type="dxa"/>
            <w:gridSpan w:val="3"/>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727" w:type="dxa"/>
            <w:tcBorders>
              <w:top w:val="nil"/>
              <w:left w:val="nil"/>
              <w:bottom w:val="single" w:sz="4"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r w:rsidR="00071B55" w:rsidTr="000E639C">
        <w:trPr>
          <w:trHeight w:val="600"/>
        </w:trPr>
        <w:tc>
          <w:tcPr>
            <w:tcW w:w="1604"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673" w:type="dxa"/>
            <w:gridSpan w:val="2"/>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782" w:type="dxa"/>
            <w:gridSpan w:val="4"/>
            <w:tcBorders>
              <w:top w:val="single" w:sz="4" w:space="0" w:color="auto"/>
              <w:left w:val="nil"/>
              <w:bottom w:val="single" w:sz="6" w:space="0" w:color="auto"/>
              <w:right w:val="single" w:sz="6" w:space="0" w:color="000000"/>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528" w:type="dxa"/>
            <w:gridSpan w:val="2"/>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083" w:type="dxa"/>
            <w:gridSpan w:val="3"/>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727"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071B55" w:rsidRDefault="00071B55" w:rsidP="000E639C">
            <w:pPr>
              <w:widowControl/>
              <w:jc w:val="left"/>
            </w:pPr>
          </w:p>
        </w:tc>
        <w:tc>
          <w:tcPr>
            <w:tcW w:w="14" w:type="dxa"/>
            <w:tcBorders>
              <w:top w:val="nil"/>
              <w:left w:val="nil"/>
              <w:bottom w:val="nil"/>
              <w:right w:val="nil"/>
            </w:tcBorders>
            <w:shd w:val="clear" w:color="auto" w:fill="auto"/>
            <w:tcMar>
              <w:top w:w="0" w:type="dxa"/>
              <w:left w:w="0" w:type="dxa"/>
              <w:bottom w:w="0" w:type="dxa"/>
              <w:right w:w="0" w:type="dxa"/>
            </w:tcMar>
            <w:vAlign w:val="center"/>
          </w:tcPr>
          <w:p w:rsidR="00071B55" w:rsidRDefault="00071B55" w:rsidP="000E639C">
            <w:pPr>
              <w:widowControl/>
              <w:jc w:val="left"/>
            </w:pPr>
          </w:p>
        </w:tc>
      </w:tr>
    </w:tbl>
    <w:p w:rsidR="00071B55" w:rsidRDefault="00071B55" w:rsidP="00071B55">
      <w:pPr>
        <w:pStyle w:val="a5"/>
        <w:spacing w:beforeAutospacing="0" w:afterAutospacing="0" w:line="555" w:lineRule="atLeast"/>
        <w:ind w:right="1126" w:firstLine="885"/>
        <w:jc w:val="center"/>
        <w:rPr>
          <w:rStyle w:val="a6"/>
          <w:rFonts w:ascii="黑体" w:eastAsia="黑体" w:cs="黑体"/>
          <w:color w:val="000000"/>
          <w:sz w:val="43"/>
          <w:szCs w:val="43"/>
        </w:rPr>
      </w:pPr>
    </w:p>
    <w:p w:rsidR="00071B55" w:rsidRDefault="00071B55" w:rsidP="00071B55">
      <w:pPr>
        <w:pStyle w:val="a5"/>
        <w:spacing w:beforeAutospacing="0" w:afterAutospacing="0" w:line="555" w:lineRule="atLeast"/>
        <w:ind w:right="1126" w:firstLine="885"/>
        <w:jc w:val="center"/>
        <w:rPr>
          <w:rStyle w:val="a6"/>
          <w:rFonts w:ascii="黑体" w:eastAsia="黑体" w:cs="黑体"/>
          <w:color w:val="000000"/>
          <w:sz w:val="43"/>
          <w:szCs w:val="43"/>
        </w:rPr>
      </w:pPr>
    </w:p>
    <w:p w:rsidR="00071B55" w:rsidRDefault="00071B55" w:rsidP="00071B55">
      <w:pPr>
        <w:pStyle w:val="a5"/>
        <w:spacing w:beforeAutospacing="0" w:afterAutospacing="0" w:line="555" w:lineRule="atLeast"/>
        <w:ind w:right="1126" w:firstLine="885"/>
        <w:jc w:val="center"/>
      </w:pPr>
      <w:r>
        <w:rPr>
          <w:rStyle w:val="a6"/>
          <w:rFonts w:ascii="黑体" w:eastAsia="黑体" w:cs="黑体" w:hint="eastAsia"/>
          <w:color w:val="000000"/>
          <w:sz w:val="43"/>
          <w:szCs w:val="43"/>
        </w:rPr>
        <w:lastRenderedPageBreak/>
        <w:t>承诺书</w:t>
      </w:r>
    </w:p>
    <w:p w:rsidR="00071B55" w:rsidRDefault="00071B55" w:rsidP="00071B55">
      <w:pPr>
        <w:pStyle w:val="a5"/>
        <w:spacing w:beforeAutospacing="0" w:afterAutospacing="0" w:line="480" w:lineRule="atLeast"/>
        <w:ind w:right="1126" w:firstLine="885"/>
        <w:jc w:val="center"/>
      </w:pPr>
      <w:r>
        <w:rPr>
          <w:rStyle w:val="a6"/>
          <w:rFonts w:ascii="黑体" w:eastAsia="黑体" w:cs="黑体" w:hint="eastAsia"/>
          <w:color w:val="000000"/>
          <w:sz w:val="43"/>
          <w:szCs w:val="43"/>
        </w:rPr>
        <w:t> </w:t>
      </w:r>
    </w:p>
    <w:p w:rsidR="00071B55" w:rsidRPr="00B5501E"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B5501E">
        <w:rPr>
          <w:rFonts w:ascii="仿宋_GB2312" w:eastAsia="仿宋_GB2312" w:cs="仿宋_GB2312" w:hint="eastAsia"/>
          <w:color w:val="000000"/>
          <w:kern w:val="0"/>
          <w:sz w:val="32"/>
          <w:szCs w:val="32"/>
        </w:rPr>
        <w:t>本机构自愿申请从事人民法院网络司法拍卖辅助工作，特向</w:t>
      </w:r>
      <w:r>
        <w:rPr>
          <w:rFonts w:ascii="仿宋_GB2312" w:eastAsia="仿宋_GB2312" w:cs="仿宋_GB2312" w:hint="eastAsia"/>
          <w:color w:val="000000"/>
          <w:kern w:val="0"/>
          <w:sz w:val="32"/>
          <w:szCs w:val="32"/>
        </w:rPr>
        <w:t>湛江</w:t>
      </w:r>
      <w:r w:rsidRPr="00B5501E">
        <w:rPr>
          <w:rFonts w:ascii="仿宋_GB2312" w:eastAsia="仿宋_GB2312" w:cs="仿宋_GB2312" w:hint="eastAsia"/>
          <w:color w:val="000000"/>
          <w:kern w:val="0"/>
          <w:sz w:val="32"/>
          <w:szCs w:val="32"/>
        </w:rPr>
        <w:t>市中级人民法院作出以下承诺：</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（一）严格按照法院指令开展网拍辅助工作，自觉服从</w:t>
      </w:r>
    </w:p>
    <w:p w:rsidR="00071B55" w:rsidRPr="006D0C02" w:rsidRDefault="00071B55" w:rsidP="00071B55">
      <w:pPr>
        <w:autoSpaceDE w:val="0"/>
        <w:autoSpaceDN w:val="0"/>
        <w:adjustRightInd w:val="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法院管理和监督；</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（二）根据工作需要，委派工作人员到委托法院驻点；</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（三）不将网拍辅助工作转包或分包给其他机构、组织</w:t>
      </w:r>
    </w:p>
    <w:p w:rsidR="00071B55" w:rsidRPr="006D0C02" w:rsidRDefault="00071B55" w:rsidP="00071B55">
      <w:pPr>
        <w:autoSpaceDE w:val="0"/>
        <w:autoSpaceDN w:val="0"/>
        <w:adjustRightInd w:val="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和个人；</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（四）不使用或变相使用网拍财产；</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（五）不参与或变相参与与其辅助工作相关的竞买活动；</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（六）不利用网拍辅助机构地位谋取不正当利益；</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（七）严格保守司法秘密和商业秘密，遇到紧急突发情</w:t>
      </w:r>
    </w:p>
    <w:p w:rsidR="00071B55" w:rsidRPr="006D0C02" w:rsidRDefault="00071B55" w:rsidP="00071B55">
      <w:pPr>
        <w:autoSpaceDE w:val="0"/>
        <w:autoSpaceDN w:val="0"/>
        <w:adjustRightInd w:val="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况，立即报告委托法院；</w:t>
      </w:r>
    </w:p>
    <w:p w:rsidR="00071B55" w:rsidRPr="006D0C02"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（八）遵守相关法律法规、司法解释规定及执行工作管</w:t>
      </w:r>
    </w:p>
    <w:p w:rsidR="00071B55" w:rsidRPr="006D0C02" w:rsidRDefault="00071B55" w:rsidP="00071B55">
      <w:pPr>
        <w:autoSpaceDE w:val="0"/>
        <w:autoSpaceDN w:val="0"/>
        <w:adjustRightInd w:val="0"/>
        <w:jc w:val="left"/>
        <w:rPr>
          <w:rFonts w:ascii="仿宋_GB2312" w:eastAsia="仿宋_GB2312" w:cs="仿宋_GB2312"/>
          <w:color w:val="000000"/>
          <w:kern w:val="0"/>
          <w:sz w:val="32"/>
          <w:szCs w:val="32"/>
        </w:rPr>
      </w:pPr>
      <w:r w:rsidRPr="006D0C02">
        <w:rPr>
          <w:rFonts w:ascii="仿宋_GB2312" w:eastAsia="仿宋_GB2312" w:cs="仿宋_GB2312" w:hint="eastAsia"/>
          <w:color w:val="000000"/>
          <w:kern w:val="0"/>
          <w:sz w:val="32"/>
          <w:szCs w:val="32"/>
        </w:rPr>
        <w:t>理规定，恪守职业道德和执业纪律。</w:t>
      </w:r>
    </w:p>
    <w:p w:rsidR="00071B55" w:rsidRPr="00B5501E" w:rsidRDefault="00071B55" w:rsidP="00071B55">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（九）</w:t>
      </w:r>
      <w:r w:rsidRPr="00B5501E">
        <w:rPr>
          <w:rFonts w:ascii="仿宋_GB2312" w:eastAsia="仿宋_GB2312" w:cs="仿宋_GB2312" w:hint="eastAsia"/>
          <w:color w:val="000000"/>
          <w:kern w:val="0"/>
          <w:sz w:val="32"/>
          <w:szCs w:val="32"/>
        </w:rPr>
        <w:t>保证申请时提交的材料真实准确无误，如本机构资质条件、执业人员及业务范围等发生变化、影响受理案件质量，将及时书面告知</w:t>
      </w:r>
      <w:r>
        <w:rPr>
          <w:rFonts w:ascii="仿宋_GB2312" w:eastAsia="仿宋_GB2312" w:cs="仿宋_GB2312" w:hint="eastAsia"/>
          <w:color w:val="000000"/>
          <w:kern w:val="0"/>
          <w:sz w:val="32"/>
          <w:szCs w:val="32"/>
        </w:rPr>
        <w:t>湛江</w:t>
      </w:r>
      <w:r w:rsidRPr="00B5501E">
        <w:rPr>
          <w:rFonts w:ascii="仿宋_GB2312" w:eastAsia="仿宋_GB2312" w:cs="仿宋_GB2312" w:hint="eastAsia"/>
          <w:color w:val="000000"/>
          <w:kern w:val="0"/>
          <w:sz w:val="32"/>
          <w:szCs w:val="32"/>
        </w:rPr>
        <w:t>市中级人民法院。</w:t>
      </w:r>
    </w:p>
    <w:p w:rsidR="00071B55" w:rsidRPr="00B5501E" w:rsidRDefault="00071B55" w:rsidP="00071B55">
      <w:pPr>
        <w:autoSpaceDE w:val="0"/>
        <w:autoSpaceDN w:val="0"/>
        <w:adjustRightInd w:val="0"/>
        <w:ind w:firstLineChars="200" w:firstLine="640"/>
        <w:jc w:val="right"/>
        <w:rPr>
          <w:rFonts w:ascii="仿宋_GB2312" w:eastAsia="仿宋_GB2312" w:cs="仿宋_GB2312"/>
          <w:color w:val="000000"/>
          <w:kern w:val="0"/>
          <w:sz w:val="32"/>
          <w:szCs w:val="32"/>
        </w:rPr>
      </w:pPr>
      <w:r w:rsidRPr="00B5501E">
        <w:rPr>
          <w:rFonts w:ascii="仿宋_GB2312" w:eastAsia="仿宋_GB2312" w:cs="仿宋_GB2312" w:hint="eastAsia"/>
          <w:color w:val="000000"/>
          <w:kern w:val="0"/>
          <w:sz w:val="32"/>
          <w:szCs w:val="32"/>
        </w:rPr>
        <w:t>承诺人：（法定代表人签名）（单位公章）</w:t>
      </w:r>
    </w:p>
    <w:p w:rsidR="00071B55" w:rsidRPr="00B5501E" w:rsidRDefault="00071B55" w:rsidP="00071B55">
      <w:pPr>
        <w:autoSpaceDE w:val="0"/>
        <w:autoSpaceDN w:val="0"/>
        <w:adjustRightInd w:val="0"/>
        <w:ind w:firstLineChars="200" w:firstLine="640"/>
        <w:jc w:val="right"/>
        <w:rPr>
          <w:rFonts w:ascii="仿宋_GB2312" w:eastAsia="仿宋_GB2312" w:cs="仿宋_GB2312"/>
          <w:color w:val="000000"/>
          <w:kern w:val="0"/>
          <w:sz w:val="32"/>
          <w:szCs w:val="32"/>
        </w:rPr>
      </w:pPr>
      <w:r w:rsidRPr="00B5501E">
        <w:rPr>
          <w:rFonts w:ascii="仿宋_GB2312" w:eastAsia="仿宋_GB2312" w:cs="仿宋_GB2312" w:hint="eastAsia"/>
          <w:color w:val="000000"/>
          <w:kern w:val="0"/>
          <w:sz w:val="32"/>
          <w:szCs w:val="32"/>
        </w:rPr>
        <w:t> </w:t>
      </w:r>
    </w:p>
    <w:p w:rsidR="00DA4278" w:rsidRPr="00071B55" w:rsidRDefault="00071B55" w:rsidP="00071B55">
      <w:pPr>
        <w:wordWrap w:val="0"/>
        <w:autoSpaceDE w:val="0"/>
        <w:autoSpaceDN w:val="0"/>
        <w:adjustRightInd w:val="0"/>
        <w:ind w:firstLineChars="200" w:firstLine="640"/>
        <w:jc w:val="right"/>
        <w:rPr>
          <w:rFonts w:ascii="仿宋_GB2312" w:eastAsia="仿宋_GB2312" w:cs="仿宋_GB2312"/>
          <w:color w:val="000000"/>
          <w:kern w:val="0"/>
          <w:sz w:val="32"/>
          <w:szCs w:val="32"/>
        </w:rPr>
      </w:pPr>
      <w:r w:rsidRPr="00B5501E">
        <w:rPr>
          <w:rFonts w:ascii="仿宋_GB2312" w:eastAsia="仿宋_GB2312" w:cs="仿宋_GB2312" w:hint="eastAsia"/>
          <w:color w:val="000000"/>
          <w:kern w:val="0"/>
          <w:sz w:val="32"/>
          <w:szCs w:val="32"/>
        </w:rPr>
        <w:t>  </w:t>
      </w:r>
      <w:r w:rsidRPr="00B5501E">
        <w:rPr>
          <w:rFonts w:ascii="仿宋_GB2312" w:eastAsia="仿宋_GB2312" w:cs="仿宋_GB2312" w:hint="eastAsia"/>
          <w:color w:val="000000"/>
          <w:kern w:val="0"/>
          <w:sz w:val="32"/>
          <w:szCs w:val="32"/>
        </w:rPr>
        <w:t>年</w:t>
      </w:r>
      <w:r w:rsidRPr="00B5501E">
        <w:rPr>
          <w:rFonts w:ascii="仿宋_GB2312" w:eastAsia="仿宋_GB2312" w:cs="仿宋_GB2312" w:hint="eastAsia"/>
          <w:color w:val="000000"/>
          <w:kern w:val="0"/>
          <w:sz w:val="32"/>
          <w:szCs w:val="32"/>
        </w:rPr>
        <w:t> </w:t>
      </w:r>
      <w:r w:rsidRPr="00B5501E">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 xml:space="preserve">  </w:t>
      </w:r>
      <w:r w:rsidRPr="00B5501E">
        <w:rPr>
          <w:rFonts w:ascii="仿宋_GB2312" w:eastAsia="仿宋_GB2312" w:cs="仿宋_GB2312" w:hint="eastAsia"/>
          <w:color w:val="000000"/>
          <w:kern w:val="0"/>
          <w:sz w:val="32"/>
          <w:szCs w:val="32"/>
        </w:rPr>
        <w:t xml:space="preserve">月 </w:t>
      </w:r>
      <w:r>
        <w:rPr>
          <w:rFonts w:ascii="仿宋_GB2312" w:eastAsia="仿宋_GB2312" w:cs="仿宋_GB2312" w:hint="eastAsia"/>
          <w:color w:val="000000"/>
          <w:kern w:val="0"/>
          <w:sz w:val="32"/>
          <w:szCs w:val="32"/>
        </w:rPr>
        <w:t xml:space="preserve">  </w:t>
      </w:r>
      <w:r w:rsidRPr="00B5501E">
        <w:rPr>
          <w:rFonts w:ascii="仿宋_GB2312" w:eastAsia="仿宋_GB2312" w:cs="仿宋_GB2312" w:hint="eastAsia"/>
          <w:color w:val="000000"/>
          <w:kern w:val="0"/>
          <w:sz w:val="32"/>
          <w:szCs w:val="32"/>
        </w:rPr>
        <w:t>日</w:t>
      </w:r>
    </w:p>
    <w:sectPr w:rsidR="00DA4278" w:rsidRPr="00071B55" w:rsidSect="00772B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278" w:rsidRDefault="00DA4278" w:rsidP="00071B55">
      <w:r>
        <w:separator/>
      </w:r>
    </w:p>
  </w:endnote>
  <w:endnote w:type="continuationSeparator" w:id="1">
    <w:p w:rsidR="00DA4278" w:rsidRDefault="00DA4278" w:rsidP="00071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52136"/>
      <w:docPartObj>
        <w:docPartGallery w:val="Page Numbers (Bottom of Page)"/>
        <w:docPartUnique/>
      </w:docPartObj>
    </w:sdtPr>
    <w:sdtEndPr/>
    <w:sdtContent>
      <w:p w:rsidR="008D22B1" w:rsidRDefault="00DA4278">
        <w:pPr>
          <w:pStyle w:val="a4"/>
          <w:jc w:val="center"/>
        </w:pPr>
        <w:r>
          <w:fldChar w:fldCharType="begin"/>
        </w:r>
        <w:r>
          <w:instrText xml:space="preserve"> PAGE   \* MERGEFORMAT </w:instrText>
        </w:r>
        <w:r>
          <w:fldChar w:fldCharType="separate"/>
        </w:r>
        <w:r w:rsidR="00071B55" w:rsidRPr="00071B55">
          <w:rPr>
            <w:noProof/>
            <w:lang w:val="zh-CN"/>
          </w:rPr>
          <w:t>1</w:t>
        </w:r>
        <w:r>
          <w:fldChar w:fldCharType="end"/>
        </w:r>
      </w:p>
    </w:sdtContent>
  </w:sdt>
  <w:p w:rsidR="008D22B1" w:rsidRDefault="00DA42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278" w:rsidRDefault="00DA4278" w:rsidP="00071B55">
      <w:r>
        <w:separator/>
      </w:r>
    </w:p>
  </w:footnote>
  <w:footnote w:type="continuationSeparator" w:id="1">
    <w:p w:rsidR="00DA4278" w:rsidRDefault="00DA4278" w:rsidP="00071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1B55"/>
    <w:rsid w:val="00071B55"/>
    <w:rsid w:val="00DA4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B55"/>
    <w:rPr>
      <w:sz w:val="18"/>
      <w:szCs w:val="18"/>
    </w:rPr>
  </w:style>
  <w:style w:type="paragraph" w:styleId="a4">
    <w:name w:val="footer"/>
    <w:basedOn w:val="a"/>
    <w:link w:val="Char0"/>
    <w:uiPriority w:val="99"/>
    <w:unhideWhenUsed/>
    <w:rsid w:val="00071B55"/>
    <w:pPr>
      <w:tabs>
        <w:tab w:val="center" w:pos="4153"/>
        <w:tab w:val="right" w:pos="8306"/>
      </w:tabs>
      <w:snapToGrid w:val="0"/>
      <w:jc w:val="left"/>
    </w:pPr>
    <w:rPr>
      <w:sz w:val="18"/>
      <w:szCs w:val="18"/>
    </w:rPr>
  </w:style>
  <w:style w:type="character" w:customStyle="1" w:styleId="Char0">
    <w:name w:val="页脚 Char"/>
    <w:basedOn w:val="a0"/>
    <w:link w:val="a4"/>
    <w:uiPriority w:val="99"/>
    <w:rsid w:val="00071B55"/>
    <w:rPr>
      <w:sz w:val="18"/>
      <w:szCs w:val="18"/>
    </w:rPr>
  </w:style>
  <w:style w:type="paragraph" w:styleId="a5">
    <w:name w:val="Normal (Web)"/>
    <w:basedOn w:val="a"/>
    <w:unhideWhenUsed/>
    <w:rsid w:val="00071B5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071B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2021-06-22T09:04:00Z</dcterms:created>
  <dcterms:modified xsi:type="dcterms:W3CDTF">2021-06-22T09:04:00Z</dcterms:modified>
</cp:coreProperties>
</file>